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81" w:rsidRDefault="00797181" w:rsidP="00385FE9">
      <w:pPr>
        <w:pStyle w:val="Default"/>
        <w:rPr>
          <w:sz w:val="28"/>
          <w:szCs w:val="28"/>
        </w:rPr>
      </w:pPr>
    </w:p>
    <w:p w:rsidR="0013604B" w:rsidRDefault="006B0C35" w:rsidP="00385FE9">
      <w:pPr>
        <w:pStyle w:val="Defaul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83F3A9" wp14:editId="7E6053E9">
            <wp:extent cx="6255133" cy="9263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0186" cy="927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04B" w:rsidRDefault="0013604B" w:rsidP="00385FE9">
      <w:pPr>
        <w:pStyle w:val="Default"/>
        <w:rPr>
          <w:sz w:val="28"/>
          <w:szCs w:val="28"/>
        </w:rPr>
      </w:pPr>
    </w:p>
    <w:p w:rsidR="0013604B" w:rsidRDefault="0013604B" w:rsidP="00385FE9">
      <w:pPr>
        <w:pStyle w:val="Default"/>
        <w:rPr>
          <w:sz w:val="28"/>
          <w:szCs w:val="28"/>
        </w:rPr>
      </w:pPr>
    </w:p>
    <w:p w:rsidR="001065D0" w:rsidRDefault="006B0C35" w:rsidP="006B0C35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осуществляются в соответствии с федеральными государственными образовательными стандартами.</w:t>
      </w:r>
    </w:p>
    <w:p w:rsidR="006B0C35" w:rsidRPr="006B0C35" w:rsidRDefault="006B0C35" w:rsidP="006B0C35">
      <w:pPr>
        <w:pStyle w:val="Default"/>
        <w:rPr>
          <w:bCs/>
          <w:iCs/>
          <w:sz w:val="28"/>
          <w:szCs w:val="28"/>
        </w:rPr>
      </w:pPr>
    </w:p>
    <w:p w:rsidR="00742183" w:rsidRPr="006B0C35" w:rsidRDefault="00742183" w:rsidP="00797181">
      <w:pPr>
        <w:pStyle w:val="Default"/>
        <w:jc w:val="center"/>
        <w:rPr>
          <w:b/>
          <w:bCs/>
          <w:iCs/>
          <w:sz w:val="28"/>
          <w:szCs w:val="28"/>
        </w:rPr>
      </w:pPr>
      <w:r w:rsidRPr="006B0C35">
        <w:rPr>
          <w:b/>
          <w:bCs/>
          <w:iCs/>
          <w:sz w:val="28"/>
          <w:szCs w:val="28"/>
        </w:rPr>
        <w:t>3. Заключительные положения</w:t>
      </w:r>
    </w:p>
    <w:p w:rsidR="006B0C35" w:rsidRDefault="00742183" w:rsidP="007421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3.1.Настоящее положение вступает в силу с момен</w:t>
      </w:r>
      <w:r w:rsidR="006B0C35">
        <w:rPr>
          <w:sz w:val="28"/>
          <w:szCs w:val="28"/>
        </w:rPr>
        <w:t xml:space="preserve">та издания приказа руководителя </w:t>
      </w:r>
      <w:r>
        <w:rPr>
          <w:sz w:val="28"/>
          <w:szCs w:val="28"/>
        </w:rPr>
        <w:t xml:space="preserve">« Об утверждении «Положения о языках образования в МДОУ </w:t>
      </w:r>
      <w:r w:rsidR="00797181">
        <w:rPr>
          <w:sz w:val="28"/>
          <w:szCs w:val="28"/>
        </w:rPr>
        <w:t>детском</w:t>
      </w:r>
      <w:r>
        <w:rPr>
          <w:sz w:val="28"/>
          <w:szCs w:val="28"/>
        </w:rPr>
        <w:t xml:space="preserve"> сад</w:t>
      </w:r>
      <w:r w:rsidR="00797181">
        <w:rPr>
          <w:sz w:val="28"/>
          <w:szCs w:val="28"/>
        </w:rPr>
        <w:t>у</w:t>
      </w:r>
      <w:r w:rsidR="006B0C35">
        <w:rPr>
          <w:sz w:val="28"/>
          <w:szCs w:val="28"/>
        </w:rPr>
        <w:t xml:space="preserve"> № 11</w:t>
      </w:r>
      <w:r>
        <w:rPr>
          <w:sz w:val="28"/>
          <w:szCs w:val="28"/>
        </w:rPr>
        <w:t xml:space="preserve"> «</w:t>
      </w:r>
      <w:r w:rsidR="006B0C35">
        <w:rPr>
          <w:sz w:val="28"/>
          <w:szCs w:val="28"/>
        </w:rPr>
        <w:t>Родничок</w:t>
      </w:r>
      <w:r>
        <w:rPr>
          <w:sz w:val="28"/>
          <w:szCs w:val="28"/>
        </w:rPr>
        <w:t xml:space="preserve">» </w:t>
      </w:r>
      <w:proofErr w:type="gramStart"/>
      <w:r w:rsidR="001065D0">
        <w:rPr>
          <w:sz w:val="28"/>
          <w:szCs w:val="28"/>
        </w:rPr>
        <w:t>с</w:t>
      </w:r>
      <w:proofErr w:type="gramEnd"/>
      <w:r w:rsidR="001065D0">
        <w:rPr>
          <w:sz w:val="28"/>
          <w:szCs w:val="28"/>
        </w:rPr>
        <w:t>.</w:t>
      </w:r>
      <w:r w:rsidR="006B0C35">
        <w:rPr>
          <w:sz w:val="28"/>
          <w:szCs w:val="28"/>
        </w:rPr>
        <w:t xml:space="preserve"> </w:t>
      </w:r>
      <w:proofErr w:type="gramStart"/>
      <w:r w:rsidR="006B0C35">
        <w:rPr>
          <w:sz w:val="28"/>
          <w:szCs w:val="28"/>
        </w:rPr>
        <w:t>Зеленая</w:t>
      </w:r>
      <w:proofErr w:type="gramEnd"/>
      <w:r w:rsidR="006B0C35">
        <w:rPr>
          <w:sz w:val="28"/>
          <w:szCs w:val="28"/>
        </w:rPr>
        <w:t xml:space="preserve"> Роща</w:t>
      </w:r>
      <w:r w:rsidR="001065D0">
        <w:rPr>
          <w:sz w:val="28"/>
          <w:szCs w:val="28"/>
        </w:rPr>
        <w:t xml:space="preserve">, </w:t>
      </w:r>
      <w:proofErr w:type="spellStart"/>
      <w:r w:rsidR="001065D0">
        <w:rPr>
          <w:sz w:val="28"/>
          <w:szCs w:val="28"/>
        </w:rPr>
        <w:t>Степновского</w:t>
      </w:r>
      <w:proofErr w:type="spellEnd"/>
      <w:r w:rsidR="001065D0">
        <w:rPr>
          <w:sz w:val="28"/>
          <w:szCs w:val="28"/>
        </w:rPr>
        <w:t xml:space="preserve"> муниципального района Ставропольского края </w:t>
      </w:r>
      <w:r>
        <w:rPr>
          <w:sz w:val="28"/>
          <w:szCs w:val="28"/>
        </w:rPr>
        <w:t>и действует до принятия нового «Положения о языках образования</w:t>
      </w:r>
      <w:r w:rsidR="001065D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42183" w:rsidRDefault="00742183" w:rsidP="007421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3.2.Изменения в настоящее Положение могут вноситься </w:t>
      </w:r>
      <w:r w:rsidR="00106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Учреждением в соответствии с действующим законодательством и Уставом МДОУ </w:t>
      </w:r>
      <w:r w:rsidR="006B0C35">
        <w:rPr>
          <w:sz w:val="28"/>
          <w:szCs w:val="28"/>
        </w:rPr>
        <w:t>д</w:t>
      </w:r>
      <w:r>
        <w:rPr>
          <w:sz w:val="28"/>
          <w:szCs w:val="28"/>
        </w:rPr>
        <w:t>етског</w:t>
      </w:r>
      <w:r w:rsidR="006B0C35">
        <w:rPr>
          <w:sz w:val="28"/>
          <w:szCs w:val="28"/>
        </w:rPr>
        <w:t>о сада  № 11</w:t>
      </w:r>
      <w:r>
        <w:rPr>
          <w:sz w:val="28"/>
          <w:szCs w:val="28"/>
        </w:rPr>
        <w:t xml:space="preserve"> «</w:t>
      </w:r>
      <w:r w:rsidR="00AC3B83">
        <w:rPr>
          <w:sz w:val="28"/>
          <w:szCs w:val="28"/>
        </w:rPr>
        <w:t>Ро</w:t>
      </w:r>
      <w:r w:rsidR="006B0C35">
        <w:rPr>
          <w:sz w:val="28"/>
          <w:szCs w:val="28"/>
        </w:rPr>
        <w:t>дничок</w:t>
      </w:r>
      <w:r>
        <w:rPr>
          <w:sz w:val="28"/>
          <w:szCs w:val="28"/>
        </w:rPr>
        <w:t xml:space="preserve">». </w:t>
      </w:r>
    </w:p>
    <w:p w:rsidR="00742183" w:rsidRDefault="00742183" w:rsidP="00742183">
      <w:pPr>
        <w:pStyle w:val="Default"/>
        <w:rPr>
          <w:sz w:val="28"/>
          <w:szCs w:val="28"/>
        </w:rPr>
      </w:pPr>
    </w:p>
    <w:p w:rsidR="00742183" w:rsidRDefault="00742183" w:rsidP="00742183">
      <w:pPr>
        <w:pStyle w:val="Default"/>
        <w:rPr>
          <w:sz w:val="28"/>
          <w:szCs w:val="28"/>
        </w:rPr>
      </w:pPr>
    </w:p>
    <w:p w:rsidR="001065D0" w:rsidRDefault="00742183" w:rsidP="00742183">
      <w:pPr>
        <w:pStyle w:val="Default"/>
        <w:rPr>
          <w:color w:val="000000" w:themeColor="text1"/>
          <w:sz w:val="28"/>
          <w:szCs w:val="28"/>
        </w:rPr>
      </w:pPr>
      <w:r w:rsidRPr="001065D0">
        <w:rPr>
          <w:color w:val="000000" w:themeColor="text1"/>
          <w:sz w:val="28"/>
          <w:szCs w:val="28"/>
        </w:rPr>
        <w:t>Согласовано</w:t>
      </w:r>
    </w:p>
    <w:p w:rsidR="00742183" w:rsidRPr="001065D0" w:rsidRDefault="00742183" w:rsidP="00742183">
      <w:pPr>
        <w:pStyle w:val="Default"/>
        <w:rPr>
          <w:color w:val="000000" w:themeColor="text1"/>
          <w:sz w:val="28"/>
          <w:szCs w:val="28"/>
        </w:rPr>
      </w:pPr>
      <w:r w:rsidRPr="001065D0">
        <w:rPr>
          <w:color w:val="000000" w:themeColor="text1"/>
          <w:sz w:val="28"/>
          <w:szCs w:val="28"/>
        </w:rPr>
        <w:t xml:space="preserve"> </w:t>
      </w:r>
      <w:r w:rsidR="001065D0">
        <w:rPr>
          <w:color w:val="000000" w:themeColor="text1"/>
          <w:sz w:val="28"/>
          <w:szCs w:val="28"/>
        </w:rPr>
        <w:t>н</w:t>
      </w:r>
      <w:r w:rsidR="001065D0" w:rsidRPr="001065D0">
        <w:rPr>
          <w:color w:val="000000" w:themeColor="text1"/>
          <w:sz w:val="28"/>
          <w:szCs w:val="28"/>
        </w:rPr>
        <w:t>а</w:t>
      </w:r>
      <w:r w:rsidR="001065D0">
        <w:rPr>
          <w:color w:val="000000" w:themeColor="text1"/>
          <w:sz w:val="28"/>
          <w:szCs w:val="28"/>
        </w:rPr>
        <w:t xml:space="preserve"> </w:t>
      </w:r>
      <w:r w:rsidR="001065D0" w:rsidRPr="001065D0">
        <w:rPr>
          <w:color w:val="000000" w:themeColor="text1"/>
          <w:sz w:val="28"/>
          <w:szCs w:val="28"/>
        </w:rPr>
        <w:t>заседании родительского комитета</w:t>
      </w:r>
    </w:p>
    <w:p w:rsidR="00742183" w:rsidRDefault="001065D0" w:rsidP="00742183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A12F43">
        <w:rPr>
          <w:color w:val="000000" w:themeColor="text1"/>
          <w:sz w:val="28"/>
          <w:szCs w:val="28"/>
        </w:rPr>
        <w:t>ротокол № 3</w:t>
      </w:r>
    </w:p>
    <w:p w:rsidR="00A12F43" w:rsidRPr="001065D0" w:rsidRDefault="00A12F43" w:rsidP="00742183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29.08.2015г.</w:t>
      </w:r>
      <w:bookmarkStart w:id="0" w:name="_GoBack"/>
      <w:bookmarkEnd w:id="0"/>
    </w:p>
    <w:p w:rsidR="00742183" w:rsidRDefault="00742183" w:rsidP="00742183">
      <w:pPr>
        <w:pStyle w:val="Default"/>
      </w:pPr>
    </w:p>
    <w:p w:rsidR="00742183" w:rsidRDefault="00742183" w:rsidP="00385FE9">
      <w:pPr>
        <w:pStyle w:val="Default"/>
        <w:rPr>
          <w:sz w:val="28"/>
          <w:szCs w:val="28"/>
        </w:rPr>
      </w:pPr>
    </w:p>
    <w:p w:rsidR="00742183" w:rsidRDefault="00742183" w:rsidP="00742183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 </w:t>
      </w:r>
    </w:p>
    <w:p w:rsidR="00385FE9" w:rsidRDefault="00385FE9" w:rsidP="00385FE9">
      <w:pPr>
        <w:pStyle w:val="Default"/>
      </w:pPr>
    </w:p>
    <w:sectPr w:rsidR="00385FE9" w:rsidSect="006B0C35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FE9"/>
    <w:rsid w:val="00020163"/>
    <w:rsid w:val="00103519"/>
    <w:rsid w:val="001065D0"/>
    <w:rsid w:val="0013604B"/>
    <w:rsid w:val="001D2275"/>
    <w:rsid w:val="00202525"/>
    <w:rsid w:val="00243409"/>
    <w:rsid w:val="00385FE9"/>
    <w:rsid w:val="006B0C35"/>
    <w:rsid w:val="00742183"/>
    <w:rsid w:val="00797181"/>
    <w:rsid w:val="00A12F43"/>
    <w:rsid w:val="00AC3B83"/>
    <w:rsid w:val="00D47951"/>
    <w:rsid w:val="00E1795B"/>
    <w:rsid w:val="00F5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5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4BE30-BF37-4256-98AF-28803C45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</cp:lastModifiedBy>
  <cp:revision>12</cp:revision>
  <cp:lastPrinted>2015-10-28T10:27:00Z</cp:lastPrinted>
  <dcterms:created xsi:type="dcterms:W3CDTF">2015-10-26T17:05:00Z</dcterms:created>
  <dcterms:modified xsi:type="dcterms:W3CDTF">2015-11-24T19:13:00Z</dcterms:modified>
</cp:coreProperties>
</file>